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1" w:rsidRPr="005C1761" w:rsidRDefault="005C1761" w:rsidP="005C1761">
      <w:pPr>
        <w:jc w:val="center"/>
        <w:rPr>
          <w:b/>
        </w:rPr>
      </w:pPr>
      <w:r w:rsidRPr="005C1761">
        <w:rPr>
          <w:b/>
        </w:rPr>
        <w:t>Программа Форума</w:t>
      </w:r>
      <w:bookmarkStart w:id="0" w:name="_GoBack"/>
      <w:bookmarkEnd w:id="0"/>
    </w:p>
    <w:p w:rsidR="005C1761" w:rsidRDefault="005C1761" w:rsidP="005C1761"/>
    <w:tbl>
      <w:tblPr>
        <w:tblW w:w="10380" w:type="dxa"/>
        <w:tblLook w:val="04A0" w:firstRow="1" w:lastRow="0" w:firstColumn="1" w:lastColumn="0" w:noHBand="0" w:noVBand="1"/>
      </w:tblPr>
      <w:tblGrid>
        <w:gridCol w:w="660"/>
        <w:gridCol w:w="640"/>
        <w:gridCol w:w="4420"/>
        <w:gridCol w:w="4660"/>
      </w:tblGrid>
      <w:tr w:rsidR="005C1761" w:rsidTr="005C1761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 февраля</w:t>
            </w:r>
          </w:p>
        </w:tc>
      </w:tr>
      <w:tr w:rsidR="005C1761" w:rsidTr="005C1761">
        <w:trPr>
          <w:trHeight w:val="39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2</w:t>
            </w:r>
          </w:p>
        </w:tc>
      </w:tr>
      <w:tr w:rsidR="005C1761" w:rsidTr="00F77000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10:00 - 12:00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Сясько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В.А.</w:t>
            </w:r>
            <w:r>
              <w:rPr>
                <w:rFonts w:ascii="Calibri" w:hAnsi="Calibri"/>
                <w:sz w:val="16"/>
                <w:szCs w:val="16"/>
              </w:rPr>
              <w:t xml:space="preserve"> Вице-президент РОНКТД,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профессор, директор ЗАО "Константа"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Заседание ТК 371 и ТК 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Иванов В.И.  </w:t>
            </w:r>
            <w:r>
              <w:rPr>
                <w:rFonts w:ascii="Calibri" w:hAnsi="Calibri"/>
                <w:sz w:val="16"/>
                <w:szCs w:val="16"/>
              </w:rPr>
              <w:t xml:space="preserve">Член правления РОНКТД, д.т.н., профессор,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г.н.с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ЗАО "НИИИН МНПО Спектр"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Елизаров С.В.  </w:t>
            </w:r>
            <w:r>
              <w:rPr>
                <w:rFonts w:ascii="Calibri" w:hAnsi="Calibri"/>
                <w:sz w:val="16"/>
                <w:szCs w:val="16"/>
              </w:rPr>
              <w:t>Директор ООО «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Интерюнис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ИТ»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Заседание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Экспертного Совета РОНКТД  по акустико-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эмисионной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 диагностике</w:t>
            </w:r>
          </w:p>
        </w:tc>
      </w:tr>
      <w:tr w:rsidR="005C1761" w:rsidTr="00F770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12:00 - 12:15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 xml:space="preserve">Работа выставки средств и технологий НК и ТД 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>Открытие Выставки</w:t>
            </w:r>
          </w:p>
        </w:tc>
      </w:tr>
      <w:tr w:rsidR="005C1761" w:rsidTr="00F7700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Пленарный зал </w:t>
            </w:r>
          </w:p>
        </w:tc>
      </w:tr>
      <w:tr w:rsidR="005C1761" w:rsidTr="00F77000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i/>
                <w:iCs/>
                <w:color w:val="203764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03764"/>
                <w:sz w:val="18"/>
                <w:szCs w:val="18"/>
              </w:rPr>
              <w:t>Межотраслевая научно - практическая конференция «Современное состояние и задачи развития технологий технической диагностики и неразрушающего контроля в промышленности и техногенной инфраструктуре России"</w:t>
            </w:r>
          </w:p>
        </w:tc>
      </w:tr>
      <w:tr w:rsidR="005C1761" w:rsidTr="005C1761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12:30 - 12:50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Прохорович В.Е.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Президент РОНКТД,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профессор, директор НИЦ технологий качества РКТ Университета ИТМО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Вступительное слово. Цели и задачи Форума и конференции          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Эффекты внедрения современных технологий НК и ТД в космической отрасли и некоторых предприятиях ОПК (изготовление ЖРД РКН; ЛКИ РКН семейства Ангара; сварка корпусов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легкобронной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техники)</w:t>
            </w:r>
          </w:p>
        </w:tc>
      </w:tr>
      <w:tr w:rsidR="005C1761" w:rsidTr="005C176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12:50 - 13:10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Алешин Н.П.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Академик РАН, Президент СРО НП "НАКС"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Диагностика – основа безопасности в промышленности </w:t>
            </w:r>
          </w:p>
        </w:tc>
      </w:tr>
      <w:tr w:rsidR="005C1761" w:rsidTr="005C1761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13:10 - 13:30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Горкунов Э.С.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Почетный Президент РОНКТД, Академик РАН, ИМАШ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УрО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РАН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О возможностях магнитных, электромагнитных и электромагнитно-акустических методов контроля структурно-фазовых и напряженно-деформированных состояний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ферромагнитных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материалов</w:t>
            </w:r>
          </w:p>
        </w:tc>
      </w:tr>
      <w:tr w:rsidR="005C1761" w:rsidTr="005C176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13:30 - 13:50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Махутов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Н.А., член-корреспондент РАН, Институт Машиноведения РАН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Проблемы технического диагностирования в обосновании безопасности критически и стратегически важных объектов</w:t>
            </w:r>
          </w:p>
        </w:tc>
      </w:tr>
      <w:tr w:rsidR="005C1761" w:rsidTr="005C176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13:50 - 14:10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Вавилов В.П.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Вице-президент РОНКТД,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профессор, заместитель директора НИИ Интроскопии ТПУ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Тепловой контроль в авиакосмической промышленности: новые идеи и экспериментальная реализация</w:t>
            </w:r>
          </w:p>
        </w:tc>
      </w:tr>
      <w:tr w:rsidR="005C1761" w:rsidTr="005C1761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14:10 - 14:30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Вопилкин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А.Х.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Вице-президент РОНКТД,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профессор генеральный директор ООО "ЭХО +"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Ультразвуковая автоматизированная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дефектометрия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в атомной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энергенике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- состояние и перспективы</w:t>
            </w:r>
          </w:p>
        </w:tc>
      </w:tr>
      <w:tr w:rsidR="005C1761" w:rsidTr="005C1761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14:30 - 14:50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Сясько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В.А.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Вице-президент РОНКТД,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профессор доктор технических наук, генеральный директор ЗАО «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Константа»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Гармонизация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российских и европейских стандартов в области метрологического обеспечения неразрушающего контроля: состояние и перспективы </w:t>
            </w:r>
          </w:p>
        </w:tc>
      </w:tr>
      <w:tr w:rsidR="005C1761" w:rsidTr="005C1761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14:50 - 15:10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Иванов В.И.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Член правления РОНКТД, д.т.н., профессор, ЗАО "НИИИН МНПО Спектр"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Требованиях к неразрушающему контролю и техническому диагностированию при оценке риска аварии</w:t>
            </w:r>
          </w:p>
        </w:tc>
      </w:tr>
      <w:tr w:rsidR="005C1761" w:rsidTr="00F770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2</w:t>
            </w:r>
          </w:p>
        </w:tc>
      </w:tr>
      <w:tr w:rsidR="005C1761" w:rsidTr="00F77000">
        <w:trPr>
          <w:trHeight w:val="22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16:00 - 18:00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Дымкин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Г.Я. </w:t>
            </w:r>
            <w:r>
              <w:rPr>
                <w:rFonts w:ascii="Calibri" w:hAnsi="Calibri"/>
                <w:sz w:val="16"/>
                <w:szCs w:val="16"/>
              </w:rPr>
              <w:t xml:space="preserve">Д.т.н., профессор, зам.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генарального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директора АО НИИ мостов, зав. кафедрой "Методы и приборы неразрушающего контроля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"  ПГУПС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Системы НК железнодорожного подвижного состава, его составных частей, технических устройств и компонентов железнодорожной инфраструктуры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Вавилов В.П. </w:t>
            </w:r>
            <w:r>
              <w:rPr>
                <w:rFonts w:ascii="Calibri" w:hAnsi="Calibri"/>
                <w:sz w:val="16"/>
                <w:szCs w:val="16"/>
              </w:rPr>
              <w:t xml:space="preserve"> Вице-президент РОНКТД,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д.т.н.,профессор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>, зам. директора НИИ Интроскопии ТПУ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Сясько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В.А. </w:t>
            </w:r>
            <w:r>
              <w:rPr>
                <w:rFonts w:ascii="Calibri" w:hAnsi="Calibri"/>
                <w:sz w:val="16"/>
                <w:szCs w:val="16"/>
              </w:rPr>
              <w:t xml:space="preserve">Вице-президент РОНКТД,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профессор, директор ЗАО "Константа"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Перспективы развития технологий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тепловизионного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 контроля, как одного из ключевых экспресс методов технического диагностирования состояния  объектов энергетики, трубопроводного транспорта и строительства</w:t>
            </w:r>
          </w:p>
        </w:tc>
      </w:tr>
    </w:tbl>
    <w:p w:rsidR="00F77000" w:rsidRDefault="00F77000">
      <w:r>
        <w:br w:type="page"/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660"/>
        <w:gridCol w:w="640"/>
        <w:gridCol w:w="4420"/>
        <w:gridCol w:w="4660"/>
      </w:tblGrid>
      <w:tr w:rsidR="00F77000" w:rsidTr="000E670E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77000" w:rsidRDefault="00F770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 </w:t>
            </w:r>
          </w:p>
          <w:p w:rsidR="00F77000" w:rsidRDefault="00F770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77000" w:rsidRDefault="00F770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февраля</w:t>
            </w:r>
          </w:p>
        </w:tc>
      </w:tr>
      <w:tr w:rsidR="005C1761" w:rsidTr="00F77000">
        <w:trPr>
          <w:trHeight w:val="405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- зал 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- зал 2</w:t>
            </w:r>
          </w:p>
        </w:tc>
      </w:tr>
      <w:tr w:rsidR="005C1761" w:rsidTr="005C1761">
        <w:trPr>
          <w:trHeight w:val="23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10:00 - 12:00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 xml:space="preserve">Работа выставки средств и технологий НК и ТД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761" w:rsidRPr="00F77000" w:rsidRDefault="005C1761" w:rsidP="000C4174">
            <w:pPr>
              <w:pStyle w:val="a4"/>
              <w:rPr>
                <w:color w:val="000000"/>
                <w:sz w:val="16"/>
                <w:szCs w:val="16"/>
              </w:rPr>
            </w:pPr>
            <w:proofErr w:type="spellStart"/>
            <w:r w:rsidRPr="00F77000">
              <w:rPr>
                <w:b/>
                <w:bCs/>
                <w:sz w:val="16"/>
                <w:szCs w:val="16"/>
              </w:rPr>
              <w:t>Махутов</w:t>
            </w:r>
            <w:proofErr w:type="spellEnd"/>
            <w:r w:rsidRPr="00F77000">
              <w:rPr>
                <w:b/>
                <w:bCs/>
                <w:sz w:val="16"/>
                <w:szCs w:val="16"/>
              </w:rPr>
              <w:t xml:space="preserve"> Н.А., </w:t>
            </w:r>
            <w:r w:rsidRPr="00F77000">
              <w:rPr>
                <w:sz w:val="16"/>
                <w:szCs w:val="16"/>
              </w:rPr>
              <w:t>член-корреспондент РАН, Институт Машиноведения РАН</w:t>
            </w:r>
            <w:r w:rsidRPr="00F77000">
              <w:rPr>
                <w:sz w:val="16"/>
                <w:szCs w:val="16"/>
              </w:rPr>
              <w:br/>
            </w:r>
            <w:r w:rsidRPr="00F77000">
              <w:rPr>
                <w:b/>
                <w:bCs/>
                <w:sz w:val="16"/>
                <w:szCs w:val="16"/>
              </w:rPr>
              <w:t>Чернышев В.В.</w:t>
            </w:r>
            <w:r w:rsidRPr="00F77000">
              <w:rPr>
                <w:sz w:val="16"/>
                <w:szCs w:val="16"/>
              </w:rPr>
              <w:t xml:space="preserve"> заместитель начальника Управления государственного строительного надзора </w:t>
            </w:r>
            <w:proofErr w:type="spellStart"/>
            <w:r w:rsidRPr="00F77000">
              <w:rPr>
                <w:sz w:val="16"/>
                <w:szCs w:val="16"/>
              </w:rPr>
              <w:t>Ростехнадзора</w:t>
            </w:r>
            <w:proofErr w:type="spellEnd"/>
            <w:r w:rsidRPr="00F77000">
              <w:rPr>
                <w:b/>
                <w:bCs/>
                <w:color w:val="FF0000"/>
                <w:sz w:val="16"/>
                <w:szCs w:val="16"/>
              </w:rPr>
              <w:br/>
              <w:t xml:space="preserve">                           </w:t>
            </w:r>
            <w:r w:rsidRPr="00F77000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F77000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F77000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F77000">
              <w:rPr>
                <w:b/>
                <w:bCs/>
                <w:color w:val="FF0000"/>
                <w:sz w:val="16"/>
                <w:szCs w:val="16"/>
              </w:rPr>
              <w:br/>
            </w:r>
            <w:r w:rsidRPr="00F77000">
              <w:rPr>
                <w:b/>
                <w:bCs/>
                <w:i/>
                <w:iCs/>
                <w:color w:val="203764"/>
                <w:sz w:val="16"/>
                <w:szCs w:val="16"/>
              </w:rPr>
              <w:t xml:space="preserve">Техническая диагностика на опасных производственных объектах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761" w:rsidRPr="00F77000" w:rsidRDefault="005C1761" w:rsidP="000C4174">
            <w:pPr>
              <w:pStyle w:val="a4"/>
              <w:rPr>
                <w:b/>
                <w:bCs/>
                <w:sz w:val="16"/>
                <w:szCs w:val="16"/>
              </w:rPr>
            </w:pPr>
            <w:r w:rsidRPr="00F77000">
              <w:rPr>
                <w:b/>
                <w:bCs/>
                <w:sz w:val="16"/>
                <w:szCs w:val="16"/>
              </w:rPr>
              <w:t xml:space="preserve">Федоров А.В. </w:t>
            </w:r>
            <w:r w:rsidRPr="00F77000">
              <w:rPr>
                <w:sz w:val="16"/>
                <w:szCs w:val="16"/>
              </w:rPr>
              <w:t>Д.</w:t>
            </w:r>
            <w:r w:rsidRPr="00F77000">
              <w:rPr>
                <w:b/>
                <w:bCs/>
                <w:sz w:val="16"/>
                <w:szCs w:val="16"/>
              </w:rPr>
              <w:t xml:space="preserve"> </w:t>
            </w:r>
            <w:r w:rsidRPr="00F77000">
              <w:rPr>
                <w:sz w:val="16"/>
                <w:szCs w:val="16"/>
              </w:rPr>
              <w:t>т.н., директор ИКЦ СЭКТ, зав. кафедрой технологий Интроскопии Университета ИТМО</w:t>
            </w:r>
            <w:r w:rsidRPr="00F77000">
              <w:rPr>
                <w:sz w:val="16"/>
                <w:szCs w:val="16"/>
              </w:rPr>
              <w:br/>
            </w:r>
            <w:r w:rsidRPr="00F77000">
              <w:rPr>
                <w:b/>
                <w:bCs/>
                <w:sz w:val="16"/>
                <w:szCs w:val="16"/>
              </w:rPr>
              <w:t xml:space="preserve"> Дворецкий А.Г. </w:t>
            </w:r>
            <w:r w:rsidRPr="00F77000">
              <w:rPr>
                <w:sz w:val="16"/>
                <w:szCs w:val="16"/>
              </w:rPr>
              <w:t xml:space="preserve">Д.т.н., зам. генерального директора ОАО "Композит" ГК </w:t>
            </w:r>
            <w:proofErr w:type="spellStart"/>
            <w:r w:rsidRPr="00F77000">
              <w:rPr>
                <w:sz w:val="16"/>
                <w:szCs w:val="16"/>
              </w:rPr>
              <w:t>Роскосмос</w:t>
            </w:r>
            <w:proofErr w:type="spellEnd"/>
            <w:r w:rsidRPr="00F77000">
              <w:rPr>
                <w:b/>
                <w:bCs/>
                <w:sz w:val="16"/>
                <w:szCs w:val="16"/>
              </w:rPr>
              <w:t xml:space="preserve"> </w:t>
            </w:r>
            <w:r w:rsidRPr="00F77000">
              <w:rPr>
                <w:b/>
                <w:bCs/>
                <w:sz w:val="16"/>
                <w:szCs w:val="16"/>
              </w:rPr>
              <w:br/>
              <w:t xml:space="preserve">Шипша В.Г. </w:t>
            </w:r>
            <w:r w:rsidRPr="00F77000">
              <w:rPr>
                <w:sz w:val="16"/>
                <w:szCs w:val="16"/>
              </w:rPr>
              <w:t xml:space="preserve">К.т.н., руководитель РО РОНКТД в г. Санкт-Петербург и советник директора НИЦ технологий контроля качества ракетно-космической техники Университета </w:t>
            </w:r>
            <w:proofErr w:type="gramStart"/>
            <w:r w:rsidRPr="00F77000">
              <w:rPr>
                <w:sz w:val="16"/>
                <w:szCs w:val="16"/>
              </w:rPr>
              <w:t>ИТМО.</w:t>
            </w:r>
            <w:r w:rsidRPr="00F77000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F77000">
              <w:rPr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</w:t>
            </w:r>
            <w:r w:rsidRPr="00F77000">
              <w:rPr>
                <w:b/>
                <w:bCs/>
                <w:i/>
                <w:iCs/>
                <w:color w:val="203764"/>
                <w:sz w:val="16"/>
                <w:szCs w:val="16"/>
              </w:rPr>
              <w:t xml:space="preserve">Неразрушающий контроль в </w:t>
            </w:r>
            <w:proofErr w:type="gramStart"/>
            <w:r w:rsidRPr="00F77000">
              <w:rPr>
                <w:b/>
                <w:bCs/>
                <w:i/>
                <w:iCs/>
                <w:color w:val="203764"/>
                <w:sz w:val="16"/>
                <w:szCs w:val="16"/>
              </w:rPr>
              <w:t>космической  отрасли</w:t>
            </w:r>
            <w:proofErr w:type="gramEnd"/>
            <w:r w:rsidRPr="00F77000">
              <w:rPr>
                <w:b/>
                <w:bCs/>
                <w:i/>
                <w:iCs/>
                <w:color w:val="203764"/>
                <w:sz w:val="16"/>
                <w:szCs w:val="16"/>
              </w:rPr>
              <w:t xml:space="preserve"> и оборонно-промышленном комплексе. 1 часть. </w:t>
            </w:r>
          </w:p>
        </w:tc>
      </w:tr>
      <w:tr w:rsidR="005C1761" w:rsidTr="005C1761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Открытая площадка выставки </w:t>
            </w:r>
          </w:p>
        </w:tc>
      </w:tr>
      <w:tr w:rsidR="005C1761" w:rsidTr="005C1761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12:30 - 12:50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>Демонстрация оборудования ООО "ЭХО +"</w:t>
            </w:r>
          </w:p>
        </w:tc>
      </w:tr>
      <w:tr w:rsidR="005C1761" w:rsidTr="005C1761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12:50 - 13:10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 xml:space="preserve">Демонстрация </w:t>
            </w:r>
            <w:proofErr w:type="gramStart"/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>оборудования  ЗАО</w:t>
            </w:r>
            <w:proofErr w:type="gramEnd"/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 xml:space="preserve"> "КОНСТАНТА"</w:t>
            </w:r>
          </w:p>
        </w:tc>
      </w:tr>
      <w:tr w:rsidR="005C1761" w:rsidTr="005C1761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13:10 - 13:30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 xml:space="preserve">Демонстрация </w:t>
            </w:r>
            <w:proofErr w:type="gramStart"/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>оборудования  НИИ</w:t>
            </w:r>
            <w:proofErr w:type="gramEnd"/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 xml:space="preserve"> ИНТРОСКОПИИ ТПУ </w:t>
            </w:r>
          </w:p>
        </w:tc>
      </w:tr>
      <w:tr w:rsidR="005C1761" w:rsidTr="005C1761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2</w:t>
            </w:r>
          </w:p>
        </w:tc>
      </w:tr>
      <w:tr w:rsidR="005C1761" w:rsidTr="005C1761">
        <w:trPr>
          <w:trHeight w:val="25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Прохорович В.Е</w:t>
            </w:r>
            <w:r>
              <w:rPr>
                <w:rFonts w:ascii="Calibri" w:hAnsi="Calibri"/>
                <w:sz w:val="16"/>
                <w:szCs w:val="16"/>
              </w:rPr>
              <w:t xml:space="preserve">. Д.т.н.,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профессор ,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Президент РОНКТД, Директор НИЦ технологий контроля качества РКТ Университета ИТМО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Тупицын Ю.Э. </w:t>
            </w:r>
            <w:r>
              <w:rPr>
                <w:rFonts w:ascii="Calibri" w:hAnsi="Calibri"/>
                <w:sz w:val="16"/>
                <w:szCs w:val="16"/>
              </w:rPr>
              <w:t xml:space="preserve">К.т.н., доцент, зам. директора по объектам наземной космической инфраструктуры НТЦ "Эталон"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НК и ТД состояния объектов НКИ космодромов России, а также объектов крупной энергетики и народного хозяйства. 1 часть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Федоров А.В.</w:t>
            </w:r>
            <w:r>
              <w:rPr>
                <w:rFonts w:ascii="Calibri" w:hAnsi="Calibri"/>
                <w:sz w:val="16"/>
                <w:szCs w:val="16"/>
              </w:rPr>
              <w:t xml:space="preserve"> Д. т.н., директор ИКЦ СЭКТ, зав. кафедрой технологий Интроскопии Университета ИТМО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Дворецкий А.Г</w:t>
            </w:r>
            <w:r>
              <w:rPr>
                <w:rFonts w:ascii="Calibri" w:hAnsi="Calibri"/>
                <w:sz w:val="16"/>
                <w:szCs w:val="16"/>
              </w:rPr>
              <w:t xml:space="preserve">. Д.т.н., зам. генерального директора ОАО "Композит" ГК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Роскосмос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Шипша В.Г. </w:t>
            </w:r>
            <w:r>
              <w:rPr>
                <w:rFonts w:ascii="Calibri" w:hAnsi="Calibri"/>
                <w:sz w:val="16"/>
                <w:szCs w:val="16"/>
              </w:rPr>
              <w:t xml:space="preserve">К.т.н., руководитель РО РОНКТД в г. Санкт-Петербург и советник директора НИЦ технологий контроля качества ракетно-космической техники Университета ИТМО.  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Неразрушающий контроль в космической  отрасли и оборонно-промышленном комплексе. 2 часть. </w:t>
            </w:r>
          </w:p>
        </w:tc>
      </w:tr>
      <w:tr w:rsidR="005C1761" w:rsidTr="005C1761">
        <w:trPr>
          <w:trHeight w:val="20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16:00 - 18:00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Прохорович В.Е</w:t>
            </w:r>
            <w:r>
              <w:rPr>
                <w:rFonts w:ascii="Calibri" w:hAnsi="Calibri"/>
                <w:sz w:val="16"/>
                <w:szCs w:val="16"/>
              </w:rPr>
              <w:t xml:space="preserve">. Д.т.н.,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профессор ,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Президент РОНКТД, Директор НИЦ технологий контроля качества РКТ Университета ИТМО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Тупицын Ю.Э. </w:t>
            </w:r>
            <w:r>
              <w:rPr>
                <w:rFonts w:ascii="Calibri" w:hAnsi="Calibri"/>
                <w:sz w:val="16"/>
                <w:szCs w:val="16"/>
              </w:rPr>
              <w:t xml:space="preserve">К.т.н., доцент, зам. директора по объектам наземной космической инфраструктуры НТЦ "Эталон"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НК и ТД состояния объектов НКИ космодромов России, а также объектов крупной энергетики и народного хозяйства.</w:t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br/>
              <w:t xml:space="preserve">2 часть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Европин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С.В. </w:t>
            </w:r>
            <w:r>
              <w:rPr>
                <w:rFonts w:ascii="Calibri" w:hAnsi="Calibri"/>
                <w:sz w:val="16"/>
                <w:szCs w:val="16"/>
              </w:rPr>
              <w:t>К.т.н., научный ру</w:t>
            </w:r>
            <w:r w:rsidR="00F77000">
              <w:rPr>
                <w:rFonts w:ascii="Calibri" w:hAnsi="Calibri"/>
                <w:sz w:val="16"/>
                <w:szCs w:val="16"/>
              </w:rPr>
              <w:t>ководитель центра прочности АО</w:t>
            </w:r>
            <w:r>
              <w:rPr>
                <w:rFonts w:ascii="Calibri" w:hAnsi="Calibri"/>
                <w:sz w:val="16"/>
                <w:szCs w:val="16"/>
              </w:rPr>
              <w:t xml:space="preserve"> НИКИЭТ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Вопилкин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А.Х.  </w:t>
            </w:r>
            <w:r>
              <w:rPr>
                <w:rFonts w:ascii="Calibri" w:hAnsi="Calibri"/>
                <w:sz w:val="16"/>
                <w:szCs w:val="16"/>
              </w:rPr>
              <w:t>Д.т.н., профессор, Вице-президент РОНКТД, Генеральный директор ЗАО «Эхо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+»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Гетман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А.Ф. </w:t>
            </w:r>
            <w:r>
              <w:rPr>
                <w:rFonts w:ascii="Calibri" w:hAnsi="Calibri"/>
                <w:sz w:val="16"/>
                <w:szCs w:val="16"/>
              </w:rPr>
              <w:t xml:space="preserve"> Д.т.н., профессор, зав. отделом технической диагностики ФГУП ВНИИ АЭС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Техническая диагностика в атомной энергетике </w:t>
            </w:r>
          </w:p>
        </w:tc>
      </w:tr>
      <w:tr w:rsidR="00F77000" w:rsidTr="00543057">
        <w:trPr>
          <w:trHeight w:val="42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77000" w:rsidRDefault="00F770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  <w:p w:rsidR="00F77000" w:rsidRDefault="00F770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vAlign w:val="center"/>
            <w:hideMark/>
          </w:tcPr>
          <w:p w:rsidR="00F77000" w:rsidRDefault="00F770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марта</w:t>
            </w:r>
          </w:p>
        </w:tc>
      </w:tr>
      <w:tr w:rsidR="005C1761" w:rsidTr="005C176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- зал 2</w:t>
            </w:r>
          </w:p>
        </w:tc>
      </w:tr>
      <w:tr w:rsidR="005C1761" w:rsidTr="005C1761">
        <w:trPr>
          <w:trHeight w:val="5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10:00 - 12:00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  <w:t xml:space="preserve">Работа выставки средств и технологий НК и ТД 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Сясько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В.А. </w:t>
            </w:r>
            <w:r>
              <w:rPr>
                <w:rFonts w:ascii="Calibri" w:hAnsi="Calibri"/>
                <w:sz w:val="16"/>
                <w:szCs w:val="16"/>
              </w:rPr>
              <w:t xml:space="preserve">Вице-президент РОНКТД,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д.т.н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профессор доктор технических наук, директор ЗАО «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Константа»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   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>Стандартизация и метрологическое обеспечение НК и ТД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Подкопаев Ю.К. </w:t>
            </w:r>
            <w:r>
              <w:rPr>
                <w:rFonts w:ascii="Calibri" w:hAnsi="Calibri"/>
                <w:sz w:val="16"/>
                <w:szCs w:val="16"/>
              </w:rPr>
              <w:t>Президент МРОО «Московский межотраслевой альянс главных сварщиков и главных специалистов по резке и металлообработке».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i/>
                <w:iCs/>
                <w:color w:val="203764"/>
                <w:sz w:val="16"/>
                <w:szCs w:val="16"/>
              </w:rPr>
              <w:t xml:space="preserve">Совещание МРОО «Московский межотраслевой альянс главных сварщиков и главных специалистов по резке и металлообработке» </w:t>
            </w:r>
          </w:p>
        </w:tc>
      </w:tr>
      <w:tr w:rsidR="005C1761" w:rsidTr="005C1761">
        <w:trPr>
          <w:trHeight w:val="10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C1761" w:rsidTr="005C176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05496"/>
                <w:sz w:val="18"/>
                <w:szCs w:val="18"/>
              </w:rPr>
              <w:t>13:30 - 15:30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1" w:rsidRDefault="005C1761">
            <w:pPr>
              <w:rPr>
                <w:rFonts w:ascii="Calibri" w:hAnsi="Calibri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jc w:val="center"/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203764"/>
                <w:sz w:val="16"/>
                <w:szCs w:val="16"/>
              </w:rPr>
              <w:t xml:space="preserve">Закрытие Всероссийского конкурса специалистов неразрушающего контроля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61" w:rsidRDefault="005C17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5C1761" w:rsidRPr="005C1761" w:rsidRDefault="005C1761" w:rsidP="005C1761"/>
    <w:sectPr w:rsidR="005C1761" w:rsidRPr="005C1761" w:rsidSect="005C176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74" w:rsidRDefault="000C4174" w:rsidP="000C4174">
      <w:r>
        <w:separator/>
      </w:r>
    </w:p>
  </w:endnote>
  <w:endnote w:type="continuationSeparator" w:id="0">
    <w:p w:rsidR="000C4174" w:rsidRDefault="000C4174" w:rsidP="000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74" w:rsidRDefault="000C4174" w:rsidP="000C4174">
      <w:r>
        <w:separator/>
      </w:r>
    </w:p>
  </w:footnote>
  <w:footnote w:type="continuationSeparator" w:id="0">
    <w:p w:rsidR="000C4174" w:rsidRDefault="000C4174" w:rsidP="000C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74" w:rsidRDefault="000C4174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C"/>
    <w:rsid w:val="0001717F"/>
    <w:rsid w:val="000C4174"/>
    <w:rsid w:val="0043772C"/>
    <w:rsid w:val="005C1761"/>
    <w:rsid w:val="007F55B0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FECB8-C906-4707-A266-31C33F9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61"/>
    <w:rPr>
      <w:color w:val="0000FF"/>
      <w:u w:val="single"/>
    </w:rPr>
  </w:style>
  <w:style w:type="paragraph" w:styleId="a4">
    <w:name w:val="No Spacing"/>
    <w:uiPriority w:val="1"/>
    <w:qFormat/>
    <w:rsid w:val="005C1761"/>
    <w:pPr>
      <w:spacing w:after="0" w:line="240" w:lineRule="auto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C41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Чепрасова</dc:creator>
  <cp:keywords/>
  <dc:description/>
  <cp:lastModifiedBy>Екатерина Юрьевна Чепрасова</cp:lastModifiedBy>
  <cp:revision>2</cp:revision>
  <dcterms:created xsi:type="dcterms:W3CDTF">2018-01-30T10:31:00Z</dcterms:created>
  <dcterms:modified xsi:type="dcterms:W3CDTF">2018-01-30T12:31:00Z</dcterms:modified>
</cp:coreProperties>
</file>